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When did you realized that gem cutting was your passion?</w:t>
      </w:r>
    </w:p>
    <w:p w:rsidR="00756ABB" w:rsidRDefault="00756ABB" w:rsidP="00756ABB">
      <w:pPr>
        <w:spacing w:before="120"/>
        <w:jc w:val="both"/>
        <w:rPr>
          <w:rFonts w:eastAsia="Times New Roman" w:cstheme="minorHAnsi"/>
          <w:color w:val="201F1E"/>
          <w:shd w:val="clear" w:color="auto" w:fill="FFFFFF"/>
          <w:lang w:val="en-US" w:eastAsia="ru-RU"/>
        </w:rPr>
      </w:pPr>
      <w:r>
        <w:rPr>
          <w:rFonts w:eastAsia="Times New Roman" w:cstheme="minorHAnsi"/>
          <w:color w:val="201F1E"/>
          <w:shd w:val="clear" w:color="auto" w:fill="FFFFFF"/>
          <w:lang w:val="en-US" w:eastAsia="ru-RU"/>
        </w:rPr>
        <w:t>A: Actually, I love stones from my childhood. Many years ago, small boy walked alongside the river in the heart of Siberia and collected stones. I did not take it seriously that time. Just much later, when I was 36 (in 2000), fir</w:t>
      </w:r>
      <w:bookmarkStart w:id="0" w:name="_GoBack"/>
      <w:bookmarkEnd w:id="0"/>
      <w:r>
        <w:rPr>
          <w:rFonts w:eastAsia="Times New Roman" w:cstheme="minorHAnsi"/>
          <w:color w:val="201F1E"/>
          <w:shd w:val="clear" w:color="auto" w:fill="FFFFFF"/>
          <w:lang w:val="en-US" w:eastAsia="ru-RU"/>
        </w:rPr>
        <w:t>st time I tried to cut stone. It was just first touch, which transformed into hobby during next six years. And only then, in 2006, after my first faceting competition, when I looked at my stone by eyes of judge, I saw there my further way. Then I recalled this image (and keep in my mind until now): a boy, walking on the earth and collecting stones. Collecting – to make them alive and give to people.</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Which material do you prefer for cutting?</w:t>
      </w:r>
    </w:p>
    <w:p w:rsidR="00756ABB" w:rsidRDefault="00756ABB" w:rsidP="00756ABB">
      <w:pPr>
        <w:spacing w:before="120"/>
        <w:jc w:val="both"/>
        <w:rPr>
          <w:rFonts w:eastAsia="Times New Roman" w:cstheme="minorHAnsi"/>
          <w:color w:val="201F1E"/>
          <w:shd w:val="clear" w:color="auto" w:fill="FFFFFF"/>
          <w:lang w:val="en-US" w:eastAsia="ru-RU"/>
        </w:rPr>
      </w:pPr>
      <w:r>
        <w:rPr>
          <w:rFonts w:eastAsia="Times New Roman" w:cstheme="minorHAnsi"/>
          <w:color w:val="201F1E"/>
          <w:shd w:val="clear" w:color="auto" w:fill="FFFFFF"/>
          <w:lang w:val="en-US" w:eastAsia="ru-RU"/>
        </w:rPr>
        <w:t xml:space="preserve">A: How can I say, what I like more: good wine, herring or ice-cream? I can say why I like this or that material. For example, I like to cut challenging stones, as Spodumene, Diaspore or Fluorite, because such cutting is always competition. I compete not with stone – with myself, stone just helps me here. I like to cut rare and valuable stones, such as Sapphire or Paraiba Tourmaline. Each of them has his own character, his own opinion, and I have to talk with him and come to agreement – just in this case stone will help me. I like to cut synthetic materials with high optical characteristics (for example, CZ or </w:t>
      </w:r>
      <w:proofErr w:type="spellStart"/>
      <w:r>
        <w:rPr>
          <w:rFonts w:eastAsia="Times New Roman" w:cstheme="minorHAnsi"/>
          <w:color w:val="201F1E"/>
          <w:shd w:val="clear" w:color="auto" w:fill="FFFFFF"/>
          <w:lang w:val="en-US" w:eastAsia="ru-RU"/>
        </w:rPr>
        <w:t>Moissanite</w:t>
      </w:r>
      <w:proofErr w:type="spellEnd"/>
      <w:r>
        <w:rPr>
          <w:rFonts w:eastAsia="Times New Roman" w:cstheme="minorHAnsi"/>
          <w:color w:val="201F1E"/>
          <w:shd w:val="clear" w:color="auto" w:fill="FFFFFF"/>
          <w:lang w:val="en-US" w:eastAsia="ru-RU"/>
        </w:rPr>
        <w:t>) – they allow to disclose incredible beauty and firework of sparkles. And so on.</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What do you try to achieve when you plan a design? (for example: to</w:t>
      </w:r>
      <w:r w:rsidRPr="00A8289E">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express a concept, an idea, or simply to achieve more brilliance to a</w:t>
      </w:r>
      <w:r w:rsidRPr="00A8289E">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gemstone...)</w:t>
      </w:r>
      <w:r w:rsidRPr="00A8289E">
        <w:rPr>
          <w:rFonts w:eastAsia="Times New Roman" w:cstheme="minorHAnsi"/>
          <w:i/>
          <w:color w:val="3826FF"/>
          <w:shd w:val="clear" w:color="auto" w:fill="FFFFFF"/>
          <w:lang w:val="en-US" w:eastAsia="ru-RU"/>
        </w:rPr>
        <w:t xml:space="preserve"> </w:t>
      </w:r>
    </w:p>
    <w:p w:rsidR="00756ABB" w:rsidRDefault="00756ABB" w:rsidP="00756ABB">
      <w:pPr>
        <w:spacing w:before="120"/>
        <w:jc w:val="both"/>
        <w:rPr>
          <w:rFonts w:eastAsia="Times New Roman" w:cstheme="minorHAnsi"/>
          <w:color w:val="201F1E"/>
          <w:lang w:val="en-US" w:eastAsia="ru-RU"/>
        </w:rPr>
      </w:pPr>
      <w:r>
        <w:rPr>
          <w:rFonts w:eastAsia="Times New Roman" w:cstheme="minorHAnsi"/>
          <w:color w:val="201F1E"/>
          <w:lang w:val="en-US" w:eastAsia="ru-RU"/>
        </w:rPr>
        <w:t>A: It depends on particular case. Let me remind you Indian parable. Three men carried heavy stones. Being asked: “What are you doing?”, one of them said: “Do you see? I carry stones”. Another man replied: “I work for food for my family”. And the third one claimed: “I am building the great Taj Mahal!” So, if I work for food for my family, my main task to make stone as valuable as possible. And I choose design accordingly, depending on material. But if I work for Eternity, I use stone just as an instrument to express the idea, using images, symbols, numbers, and – to expand limits of possible.</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You usually give a particular meaning to the collections you design.</w:t>
      </w:r>
      <w:r w:rsidRPr="00A8289E">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Why is this so important to you?</w:t>
      </w:r>
      <w:r w:rsidRPr="00A8289E">
        <w:rPr>
          <w:rFonts w:eastAsia="Times New Roman" w:cstheme="minorHAnsi"/>
          <w:i/>
          <w:color w:val="3826FF"/>
          <w:shd w:val="clear" w:color="auto" w:fill="FFFFFF"/>
          <w:lang w:val="en-US" w:eastAsia="ru-RU"/>
        </w:rPr>
        <w:t xml:space="preserve"> </w:t>
      </w:r>
    </w:p>
    <w:p w:rsidR="00756ABB" w:rsidRDefault="00756ABB" w:rsidP="00756ABB">
      <w:pPr>
        <w:spacing w:before="120"/>
        <w:jc w:val="both"/>
        <w:rPr>
          <w:rFonts w:eastAsia="Times New Roman" w:cstheme="minorHAnsi"/>
          <w:color w:val="201F1E"/>
          <w:shd w:val="clear" w:color="auto" w:fill="FFFFFF"/>
          <w:lang w:val="en-US" w:eastAsia="ru-RU"/>
        </w:rPr>
      </w:pPr>
      <w:r>
        <w:rPr>
          <w:rFonts w:eastAsia="Times New Roman" w:cstheme="minorHAnsi"/>
          <w:color w:val="201F1E"/>
          <w:shd w:val="clear" w:color="auto" w:fill="FFFFFF"/>
          <w:lang w:val="en-US" w:eastAsia="ru-RU"/>
        </w:rPr>
        <w:t>A: I replied partially in previous answer. Being an artist, I suppose that any art object should be a message. No matter what is this – music, painting, poem or gemstone. Message of beauty, message of harmony, message of happiness. Sometimes I use “happy” number of facets, like 88 or 108; sometimes I create beautiful or meaningful images in design, like Lotus or Flower of Life; sometimes I just give my positive energy, cutting stone in meditation and praying for common wealth. This is a key note: I try to make each gemstone a message of happiness in some aspect.</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Could you speak about your creating process?</w:t>
      </w:r>
      <w:r w:rsidRPr="00A8289E">
        <w:rPr>
          <w:rFonts w:eastAsia="Times New Roman" w:cstheme="minorHAnsi"/>
          <w:i/>
          <w:color w:val="3826FF"/>
          <w:shd w:val="clear" w:color="auto" w:fill="FFFFFF"/>
          <w:lang w:val="en-US" w:eastAsia="ru-RU"/>
        </w:rPr>
        <w:t xml:space="preserve"> </w:t>
      </w:r>
    </w:p>
    <w:p w:rsidR="00756ABB" w:rsidRDefault="00756ABB" w:rsidP="00756ABB">
      <w:pPr>
        <w:spacing w:before="120"/>
        <w:jc w:val="both"/>
        <w:rPr>
          <w:rFonts w:eastAsia="Times New Roman" w:cstheme="minorHAnsi"/>
          <w:color w:val="201F1E"/>
          <w:lang w:val="en-US" w:eastAsia="ru-RU"/>
        </w:rPr>
      </w:pPr>
      <w:r>
        <w:rPr>
          <w:rFonts w:eastAsia="Times New Roman" w:cstheme="minorHAnsi"/>
          <w:color w:val="201F1E"/>
          <w:lang w:val="en-US" w:eastAsia="ru-RU"/>
        </w:rPr>
        <w:t>A: It is also very different. Sometimes I catch an idea, draw a picture and create diagram – everything for one day. Sometimes it takes months, even years. I thought about Mandala in gemstone since 2008. But just four years later, after a few attempts, I created appropriate design and cut stone, which was donated to His Holiness Dalai Lama XIV. But algorithm of process each time is the same: image is born from idea and crystallizes to drawing; drawing transforms into diagram, which is a base for cutting gemstone.</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Which cutting techniques are your </w:t>
      </w:r>
      <w:proofErr w:type="spellStart"/>
      <w:r w:rsidRPr="00693622">
        <w:rPr>
          <w:rFonts w:eastAsia="Times New Roman" w:cstheme="minorHAnsi"/>
          <w:i/>
          <w:color w:val="3826FF"/>
          <w:shd w:val="clear" w:color="auto" w:fill="FFFFFF"/>
          <w:lang w:val="en-US" w:eastAsia="ru-RU"/>
        </w:rPr>
        <w:t>favourite</w:t>
      </w:r>
      <w:proofErr w:type="spellEnd"/>
      <w:r w:rsidRPr="00693622">
        <w:rPr>
          <w:rFonts w:eastAsia="Times New Roman" w:cstheme="minorHAnsi"/>
          <w:i/>
          <w:color w:val="3826FF"/>
          <w:shd w:val="clear" w:color="auto" w:fill="FFFFFF"/>
          <w:lang w:val="en-US" w:eastAsia="ru-RU"/>
        </w:rPr>
        <w:t>?</w:t>
      </w:r>
      <w:r w:rsidRPr="00A8289E">
        <w:rPr>
          <w:rFonts w:eastAsia="Times New Roman" w:cstheme="minorHAnsi"/>
          <w:i/>
          <w:color w:val="3826FF"/>
          <w:shd w:val="clear" w:color="auto" w:fill="FFFFFF"/>
          <w:lang w:val="en-US" w:eastAsia="ru-RU"/>
        </w:rPr>
        <w:t xml:space="preserve"> </w:t>
      </w:r>
    </w:p>
    <w:p w:rsidR="00756ABB" w:rsidRPr="00756ABB" w:rsidRDefault="00756ABB" w:rsidP="00756ABB">
      <w:pPr>
        <w:spacing w:before="120"/>
        <w:jc w:val="both"/>
        <w:rPr>
          <w:rFonts w:eastAsia="Times New Roman" w:cstheme="minorHAnsi"/>
          <w:color w:val="201F1E"/>
          <w:lang w:val="en-US" w:eastAsia="ru-RU"/>
        </w:rPr>
      </w:pPr>
      <w:r>
        <w:rPr>
          <w:rFonts w:eastAsia="Times New Roman" w:cstheme="minorHAnsi"/>
          <w:color w:val="201F1E"/>
          <w:lang w:val="en-US" w:eastAsia="ru-RU"/>
        </w:rPr>
        <w:t xml:space="preserve">A: My </w:t>
      </w:r>
      <w:proofErr w:type="spellStart"/>
      <w:r>
        <w:rPr>
          <w:rFonts w:eastAsia="Times New Roman" w:cstheme="minorHAnsi"/>
          <w:color w:val="201F1E"/>
          <w:lang w:val="en-US" w:eastAsia="ru-RU"/>
        </w:rPr>
        <w:t>favourite</w:t>
      </w:r>
      <w:proofErr w:type="spellEnd"/>
      <w:r>
        <w:rPr>
          <w:rFonts w:eastAsia="Times New Roman" w:cstheme="minorHAnsi"/>
          <w:color w:val="201F1E"/>
          <w:lang w:val="en-US" w:eastAsia="ru-RU"/>
        </w:rPr>
        <w:t xml:space="preserve"> technic contains three stages: cut, </w:t>
      </w:r>
      <w:proofErr w:type="spellStart"/>
      <w:r>
        <w:rPr>
          <w:rFonts w:eastAsia="Times New Roman" w:cstheme="minorHAnsi"/>
          <w:color w:val="201F1E"/>
          <w:lang w:val="en-US" w:eastAsia="ru-RU"/>
        </w:rPr>
        <w:t>prepolish</w:t>
      </w:r>
      <w:proofErr w:type="spellEnd"/>
      <w:r>
        <w:rPr>
          <w:rFonts w:eastAsia="Times New Roman" w:cstheme="minorHAnsi"/>
          <w:color w:val="201F1E"/>
          <w:lang w:val="en-US" w:eastAsia="ru-RU"/>
        </w:rPr>
        <w:t xml:space="preserve"> and polish. That’s all, very simple.</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You are an inspiration for a great amount of people, what would you</w:t>
      </w:r>
      <w:r w:rsidRPr="00A8289E">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advise to a person who is</w:t>
      </w:r>
      <w:r w:rsidRPr="00693622">
        <w:rPr>
          <w:rFonts w:eastAsia="Times New Roman" w:cstheme="minorHAnsi"/>
          <w:color w:val="201F1E"/>
          <w:shd w:val="clear" w:color="auto" w:fill="FFFFFF"/>
          <w:lang w:val="en-US" w:eastAsia="ru-RU"/>
        </w:rPr>
        <w:t xml:space="preserve"> </w:t>
      </w:r>
      <w:r w:rsidRPr="00693622">
        <w:rPr>
          <w:rFonts w:eastAsia="Times New Roman" w:cstheme="minorHAnsi"/>
          <w:i/>
          <w:color w:val="3826FF"/>
          <w:shd w:val="clear" w:color="auto" w:fill="FFFFFF"/>
          <w:lang w:val="en-US" w:eastAsia="ru-RU"/>
        </w:rPr>
        <w:t>starting to cut gems?</w:t>
      </w:r>
      <w:r w:rsidRPr="00A8289E">
        <w:rPr>
          <w:rFonts w:eastAsia="Times New Roman" w:cstheme="minorHAnsi"/>
          <w:i/>
          <w:color w:val="3826FF"/>
          <w:shd w:val="clear" w:color="auto" w:fill="FFFFFF"/>
          <w:lang w:val="en-US" w:eastAsia="ru-RU"/>
        </w:rPr>
        <w:t xml:space="preserve"> </w:t>
      </w:r>
    </w:p>
    <w:p w:rsidR="00756ABB" w:rsidRDefault="00756ABB" w:rsidP="00756ABB">
      <w:pPr>
        <w:spacing w:before="120"/>
        <w:jc w:val="both"/>
        <w:rPr>
          <w:rFonts w:eastAsia="Times New Roman" w:cstheme="minorHAnsi"/>
          <w:color w:val="201F1E"/>
          <w:lang w:val="en-US" w:eastAsia="ru-RU"/>
        </w:rPr>
      </w:pPr>
      <w:r>
        <w:rPr>
          <w:rFonts w:eastAsia="Times New Roman" w:cstheme="minorHAnsi"/>
          <w:color w:val="201F1E"/>
          <w:lang w:val="en-US" w:eastAsia="ru-RU"/>
        </w:rPr>
        <w:t xml:space="preserve">A: Initially I would advise to try. And, after a few months of experience, I would ask him, what does he feel? If he wants to become professional cutter and cut commercially – I will have nothing to say him. </w:t>
      </w:r>
      <w:r>
        <w:rPr>
          <w:rFonts w:eastAsia="Times New Roman" w:cstheme="minorHAnsi"/>
          <w:color w:val="201F1E"/>
          <w:lang w:val="en-US" w:eastAsia="ru-RU"/>
        </w:rPr>
        <w:lastRenderedPageBreak/>
        <w:t xml:space="preserve">It is not my way, I cannot give any advice here. If he likes to cut gems for fun, as a hobby, I would advise to enter faceting competition and then return to discussion. And, if he falls in love with gemcutting, if he decided to become Master and touch to perfection, I would advise him to find his own way. Not to follow market rules and practices, but create new and share his experience with other cutters. First climber to the highest peak of the world – </w:t>
      </w:r>
      <w:proofErr w:type="spellStart"/>
      <w:r>
        <w:rPr>
          <w:rFonts w:eastAsia="Times New Roman" w:cstheme="minorHAnsi"/>
          <w:color w:val="201F1E"/>
          <w:lang w:val="en-US" w:eastAsia="ru-RU"/>
        </w:rPr>
        <w:t>Tenzing</w:t>
      </w:r>
      <w:proofErr w:type="spellEnd"/>
      <w:r>
        <w:rPr>
          <w:rFonts w:eastAsia="Times New Roman" w:cstheme="minorHAnsi"/>
          <w:color w:val="201F1E"/>
          <w:lang w:val="en-US" w:eastAsia="ru-RU"/>
        </w:rPr>
        <w:t xml:space="preserve"> Norgay – said: “This is what Everest teaches me: be great, and help to others to be great”. I follow this sentence and I wish the same to others.</w:t>
      </w:r>
    </w:p>
    <w:p w:rsidR="00693622" w:rsidRPr="00A8289E" w:rsidRDefault="00693622" w:rsidP="00756ABB">
      <w:pPr>
        <w:spacing w:before="120"/>
        <w:jc w:val="both"/>
        <w:rPr>
          <w:rFonts w:eastAsia="Times New Roman" w:cstheme="minorHAnsi"/>
          <w:i/>
          <w:color w:val="3826FF"/>
          <w:shd w:val="clear" w:color="auto" w:fill="FFFFFF"/>
          <w:lang w:val="en-US" w:eastAsia="ru-RU"/>
        </w:rPr>
      </w:pPr>
      <w:r w:rsidRPr="00A8289E">
        <w:rPr>
          <w:rFonts w:eastAsia="Times New Roman" w:cstheme="minorHAnsi"/>
          <w:i/>
          <w:color w:val="3826FF"/>
          <w:shd w:val="clear" w:color="auto" w:fill="FFFFFF"/>
          <w:lang w:val="en-US" w:eastAsia="ru-RU"/>
        </w:rPr>
        <w:t>Q:</w:t>
      </w:r>
      <w:r w:rsidRPr="00693622">
        <w:rPr>
          <w:rFonts w:eastAsia="Times New Roman" w:cstheme="minorHAnsi"/>
          <w:i/>
          <w:color w:val="3826FF"/>
          <w:shd w:val="clear" w:color="auto" w:fill="FFFFFF"/>
          <w:lang w:val="en-US" w:eastAsia="ru-RU"/>
        </w:rPr>
        <w:t xml:space="preserve"> </w:t>
      </w:r>
      <w:r w:rsidRPr="00693622">
        <w:rPr>
          <w:rFonts w:eastAsia="Times New Roman" w:cstheme="minorHAnsi"/>
          <w:i/>
          <w:color w:val="3826FF"/>
          <w:shd w:val="clear" w:color="auto" w:fill="FFFFFF"/>
          <w:lang w:val="en-US" w:eastAsia="ru-RU"/>
        </w:rPr>
        <w:t>You have won several prizes as a gem cutter. What is your next goal?</w:t>
      </w:r>
    </w:p>
    <w:p w:rsidR="00756ABB" w:rsidRPr="00693622" w:rsidRDefault="00756ABB" w:rsidP="00756ABB">
      <w:pPr>
        <w:spacing w:before="120"/>
        <w:jc w:val="both"/>
        <w:rPr>
          <w:rFonts w:eastAsia="Times New Roman" w:cstheme="minorHAnsi"/>
          <w:lang w:val="en-US" w:eastAsia="ru-RU"/>
        </w:rPr>
      </w:pPr>
      <w:r>
        <w:rPr>
          <w:rFonts w:eastAsia="Times New Roman" w:cstheme="minorHAnsi"/>
          <w:lang w:val="en-US" w:eastAsia="ru-RU"/>
        </w:rPr>
        <w:t>A: Prizes are not a goal and have never been it. Initially it was criteria of judging my level for myself, now it is just instrument to attract attention to gemcutting and to create opportunities for others. For example, when I got Guinness World Records certificates for the largest faceted Spodumene and the most faceted Scapolite, I just showed new opportunities to other cutters. Because it was first time in a history, when world record holder is cutter, not the owner of stone or auction house, where the most expensive stone was sold. So, my goal, as I said before, is to collect some stones, to make them alive and give to people.</w:t>
      </w:r>
    </w:p>
    <w:p w:rsidR="00F01987" w:rsidRPr="0032684D" w:rsidRDefault="00A8289E" w:rsidP="0032684D">
      <w:pPr>
        <w:ind w:firstLine="567"/>
        <w:rPr>
          <w:lang w:val="en-US"/>
        </w:rPr>
      </w:pPr>
    </w:p>
    <w:sectPr w:rsidR="00F01987" w:rsidRPr="0032684D" w:rsidSect="0032684D">
      <w:pgSz w:w="11900" w:h="16840"/>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84D"/>
    <w:rsid w:val="002C272E"/>
    <w:rsid w:val="0032684D"/>
    <w:rsid w:val="003E17D5"/>
    <w:rsid w:val="00693622"/>
    <w:rsid w:val="00756ABB"/>
    <w:rsid w:val="00903748"/>
    <w:rsid w:val="00A8289E"/>
    <w:rsid w:val="00AF7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E63181C"/>
  <w14:defaultImageDpi w14:val="32767"/>
  <w15:chartTrackingRefBased/>
  <w15:docId w15:val="{F74A7E54-8B1E-F948-A6BB-DDB4C121F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33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782</Words>
  <Characters>4462</Characters>
  <Application>Microsoft Office Word</Application>
  <DocSecurity>0</DocSecurity>
  <Lines>37</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Tuzlukov</dc:creator>
  <cp:keywords/>
  <dc:description/>
  <cp:lastModifiedBy>Victor Tuzlukov</cp:lastModifiedBy>
  <cp:revision>4</cp:revision>
  <dcterms:created xsi:type="dcterms:W3CDTF">2021-06-06T13:41:00Z</dcterms:created>
  <dcterms:modified xsi:type="dcterms:W3CDTF">2021-07-04T18:18:00Z</dcterms:modified>
</cp:coreProperties>
</file>